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1E01C2" w:rsidP="00107693">
      <w:pPr>
        <w:pStyle w:val="2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862964</wp:posOffset>
            </wp:positionH>
            <wp:positionV relativeFrom="paragraph">
              <wp:posOffset>165446</wp:posOffset>
            </wp:positionV>
            <wp:extent cx="768927" cy="654628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86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   Администрация</w:t>
      </w: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сельского поселения</w:t>
      </w: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      Калиновка</w:t>
      </w:r>
    </w:p>
    <w:p w:rsidR="00107693" w:rsidRDefault="003B5DBD" w:rsidP="00107693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муниципального района</w:t>
      </w:r>
    </w:p>
    <w:p w:rsidR="003B5DBD" w:rsidRDefault="00107693" w:rsidP="00107693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bookmarkStart w:id="0" w:name="_GoBack"/>
      <w:bookmarkEnd w:id="0"/>
      <w:r>
        <w:rPr>
          <w:rStyle w:val="FontStyle81"/>
          <w:sz w:val="28"/>
          <w:szCs w:val="28"/>
        </w:rPr>
        <w:t>Сергиевский</w:t>
      </w: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ПОСТАНОВЛЕНИЕ</w:t>
      </w: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3B5DBD" w:rsidRDefault="00F06ABF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         № 25</w:t>
      </w:r>
    </w:p>
    <w:p w:rsidR="003B5DBD" w:rsidRDefault="00F06ABF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от  «17» июня </w:t>
      </w:r>
      <w:r w:rsidR="003B5DBD">
        <w:rPr>
          <w:rStyle w:val="FontStyle81"/>
          <w:sz w:val="28"/>
          <w:szCs w:val="28"/>
        </w:rPr>
        <w:t xml:space="preserve"> 2022г.</w:t>
      </w:r>
    </w:p>
    <w:p w:rsidR="003B5DBD" w:rsidRDefault="003B5DBD" w:rsidP="003B5D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3B5DBD" w:rsidRDefault="003B5D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4"/>
      </w:tblGrid>
      <w:tr w:rsidR="001E01C2" w:rsidTr="003B5DBD">
        <w:tc>
          <w:tcPr>
            <w:tcW w:w="4644" w:type="dxa"/>
          </w:tcPr>
          <w:p w:rsidR="001E01C2" w:rsidRDefault="001E01C2" w:rsidP="003B5DBD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3B5DBD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Обутвержденииадминистративногорегламента предоставлениямуниципальной услуги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3B5DBD"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 w:rsidR="003B5DBD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B5DBD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3B5DBD">
              <w:rPr>
                <w:rFonts w:ascii="Times New Roman" w:hAnsi="Times New Roman"/>
                <w:bCs/>
                <w:sz w:val="28"/>
                <w:szCs w:val="28"/>
              </w:rPr>
              <w:softHyphen/>
              <w:t>сельского поселения Калиновка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01C2" w:rsidRPr="00E97B8E" w:rsidRDefault="001E01C2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3B5DBD">
        <w:rPr>
          <w:rFonts w:ascii="Times New Roman" w:hAnsi="Times New Roman" w:cs="Times New Roman"/>
          <w:sz w:val="28"/>
          <w:szCs w:val="28"/>
        </w:rPr>
        <w:t xml:space="preserve">ановлением Администрации 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B5DBD">
        <w:rPr>
          <w:rFonts w:ascii="Times New Roman" w:hAnsi="Times New Roman" w:cs="Times New Roman"/>
          <w:sz w:val="28"/>
          <w:szCs w:val="28"/>
        </w:rPr>
        <w:t>Калиновка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3B5DBD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>поселения</w:t>
      </w:r>
      <w:r w:rsidR="003B5DBD">
        <w:rPr>
          <w:rFonts w:ascii="Times New Roman" w:hAnsi="Times New Roman" w:cs="Times New Roman"/>
          <w:sz w:val="28"/>
          <w:szCs w:val="28"/>
        </w:rPr>
        <w:t>Калиновка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3B5DBD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3B5DBD">
        <w:rPr>
          <w:rFonts w:ascii="Times New Roman" w:hAnsi="Times New Roman" w:cs="Times New Roman"/>
          <w:sz w:val="28"/>
          <w:szCs w:val="28"/>
        </w:rPr>
        <w:t>Калиновка</w:t>
      </w:r>
      <w:r w:rsidRPr="00E97B8E">
        <w:rPr>
          <w:rStyle w:val="FontStyle61"/>
          <w:sz w:val="28"/>
          <w:szCs w:val="28"/>
        </w:rPr>
        <w:t xml:space="preserve">муниципального района </w:t>
      </w:r>
      <w:r w:rsidRPr="00E97B8E">
        <w:rPr>
          <w:rStyle w:val="FontStyle61"/>
          <w:sz w:val="28"/>
          <w:szCs w:val="28"/>
        </w:rPr>
        <w:lastRenderedPageBreak/>
        <w:t>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B5DBD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B5DBD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1C2" w:rsidRPr="00E97B8E" w:rsidRDefault="001E01C2" w:rsidP="001E01C2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3B5DBD">
        <w:rPr>
          <w:bCs/>
          <w:sz w:val="28"/>
          <w:szCs w:val="28"/>
        </w:rPr>
        <w:t xml:space="preserve">на территории </w:t>
      </w:r>
      <w:r w:rsidR="003B5DBD">
        <w:rPr>
          <w:bCs/>
          <w:sz w:val="28"/>
          <w:szCs w:val="28"/>
        </w:rPr>
        <w:softHyphen/>
      </w:r>
      <w:r w:rsidR="003B5DBD">
        <w:rPr>
          <w:bCs/>
          <w:sz w:val="28"/>
          <w:szCs w:val="28"/>
        </w:rPr>
        <w:softHyphen/>
      </w:r>
      <w:r w:rsidR="003B5DBD">
        <w:rPr>
          <w:bCs/>
          <w:sz w:val="28"/>
          <w:szCs w:val="28"/>
        </w:rPr>
        <w:softHyphen/>
        <w:t>сельского поселения Калиновка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настоящемуПостановлению.</w:t>
      </w:r>
    </w:p>
    <w:p w:rsidR="001E01C2" w:rsidRPr="00E97B8E" w:rsidRDefault="001E01C2" w:rsidP="001E01C2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 xml:space="preserve">Признать утратившим силу Постановление Администрации </w:t>
      </w:r>
      <w:r w:rsidR="002540EB">
        <w:rPr>
          <w:sz w:val="28"/>
          <w:szCs w:val="28"/>
        </w:rPr>
        <w:t xml:space="preserve">сельского </w:t>
      </w:r>
      <w:r w:rsidRPr="00E97B8E">
        <w:rPr>
          <w:sz w:val="28"/>
          <w:szCs w:val="28"/>
        </w:rPr>
        <w:t xml:space="preserve"> поселения </w:t>
      </w:r>
      <w:r w:rsidR="002540EB">
        <w:rPr>
          <w:sz w:val="28"/>
          <w:szCs w:val="28"/>
        </w:rPr>
        <w:t xml:space="preserve">Калиновка </w:t>
      </w:r>
      <w:r w:rsidRPr="00E97B8E">
        <w:rPr>
          <w:sz w:val="28"/>
          <w:szCs w:val="28"/>
        </w:rPr>
        <w:t>муниципального района Сергиевский «</w:t>
      </w:r>
      <w:r w:rsidRPr="00E97B8E">
        <w:rPr>
          <w:rStyle w:val="FontStyle56"/>
          <w:spacing w:val="10"/>
          <w:sz w:val="28"/>
          <w:szCs w:val="28"/>
        </w:rPr>
        <w:t>Обутвержденииадминистративногорегламента предоставленияадминистрацией</w:t>
      </w:r>
      <w:r w:rsidR="002540EB">
        <w:rPr>
          <w:rStyle w:val="FontStyle56"/>
          <w:spacing w:val="10"/>
          <w:sz w:val="28"/>
          <w:szCs w:val="28"/>
        </w:rPr>
        <w:t xml:space="preserve"> сельского</w:t>
      </w:r>
      <w:r w:rsidRPr="00E97B8E">
        <w:rPr>
          <w:rStyle w:val="FontStyle56"/>
          <w:spacing w:val="10"/>
          <w:sz w:val="28"/>
          <w:szCs w:val="28"/>
        </w:rPr>
        <w:t>поселения</w:t>
      </w:r>
      <w:r w:rsidR="002540EB">
        <w:rPr>
          <w:rStyle w:val="FontStyle56"/>
          <w:spacing w:val="10"/>
          <w:sz w:val="28"/>
          <w:szCs w:val="28"/>
        </w:rPr>
        <w:t xml:space="preserve"> Калиновка</w:t>
      </w:r>
      <w:r>
        <w:rPr>
          <w:sz w:val="28"/>
          <w:szCs w:val="28"/>
        </w:rPr>
        <w:t>__________</w:t>
      </w:r>
      <w:r w:rsidRPr="00E97B8E">
        <w:rPr>
          <w:rStyle w:val="FontStyle56"/>
          <w:spacing w:val="10"/>
          <w:sz w:val="28"/>
          <w:szCs w:val="28"/>
        </w:rPr>
        <w:t xml:space="preserve"> муниципального района Сергиевскиймуниципальной услуги</w:t>
      </w:r>
      <w:r w:rsidRPr="00E97B8E">
        <w:rPr>
          <w:rStyle w:val="FontStyle52"/>
          <w:spacing w:val="10"/>
          <w:sz w:val="28"/>
          <w:szCs w:val="28"/>
        </w:rPr>
        <w:t xml:space="preserve">«Предоставлениеразрешениянаотклонение отпредельныхпараметровразрешенного строительства,реконструкцииобъектов капитального строительства» </w:t>
      </w:r>
      <w:r w:rsidRPr="00E97B8E">
        <w:rPr>
          <w:sz w:val="28"/>
          <w:szCs w:val="28"/>
        </w:rPr>
        <w:t xml:space="preserve">№ </w:t>
      </w:r>
      <w:r w:rsidR="002540EB">
        <w:rPr>
          <w:sz w:val="28"/>
          <w:szCs w:val="28"/>
        </w:rPr>
        <w:t xml:space="preserve">1 </w:t>
      </w:r>
      <w:r w:rsidRPr="00E97B8E">
        <w:rPr>
          <w:sz w:val="28"/>
          <w:szCs w:val="28"/>
        </w:rPr>
        <w:t xml:space="preserve"> от</w:t>
      </w:r>
      <w:r w:rsidR="002540EB">
        <w:rPr>
          <w:sz w:val="28"/>
          <w:szCs w:val="28"/>
        </w:rPr>
        <w:t>26.01.2018г._________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2540EB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2540E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40EB">
        <w:rPr>
          <w:rFonts w:ascii="Times New Roman" w:hAnsi="Times New Roman" w:cs="Times New Roman"/>
          <w:sz w:val="28"/>
          <w:szCs w:val="28"/>
        </w:rPr>
        <w:t xml:space="preserve">Калиновка </w:t>
      </w:r>
    </w:p>
    <w:p w:rsidR="001E01C2" w:rsidRPr="00E97B8E" w:rsidRDefault="001E01C2" w:rsidP="002540EB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</w:t>
      </w:r>
      <w:r w:rsidR="002540EB">
        <w:rPr>
          <w:rFonts w:ascii="Times New Roman" w:hAnsi="Times New Roman" w:cs="Times New Roman"/>
          <w:sz w:val="28"/>
          <w:szCs w:val="28"/>
        </w:rPr>
        <w:t>С.В. Беспалов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2540E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1E01C2" w:rsidRPr="001E01C2" w:rsidRDefault="002540EB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сельского поселения Калиновка</w:t>
      </w:r>
    </w:p>
    <w:p w:rsid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1E01C2" w:rsidRPr="001E01C2" w:rsidRDefault="00F06ABF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 xml:space="preserve">№25 от 17 июня </w:t>
      </w:r>
      <w:r w:rsidR="001E01C2">
        <w:rPr>
          <w:rStyle w:val="FontStyle81"/>
          <w:b w:val="0"/>
          <w:sz w:val="28"/>
          <w:szCs w:val="28"/>
        </w:rPr>
        <w:t xml:space="preserve"> 2022 г.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капитальногостроительства</w:t>
      </w:r>
      <w:r>
        <w:rPr>
          <w:rStyle w:val="FontStyle81"/>
          <w:sz w:val="28"/>
          <w:szCs w:val="28"/>
        </w:rPr>
        <w:t>»</w:t>
      </w:r>
      <w:r w:rsidR="002540EB">
        <w:rPr>
          <w:rStyle w:val="FontStyle81"/>
          <w:sz w:val="28"/>
          <w:szCs w:val="28"/>
        </w:rPr>
        <w:t xml:space="preserve"> на территории сельского поселения Калиновка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2540EB">
        <w:rPr>
          <w:rStyle w:val="FontStyle81"/>
          <w:b w:val="0"/>
          <w:sz w:val="28"/>
          <w:szCs w:val="28"/>
        </w:rPr>
        <w:t xml:space="preserve"> на территории сельского поселения Калиновка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2540E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Калиновка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="002540EB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Калиновка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741515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741515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hyperlink r:id="rId11" w:history="1">
        <w:r w:rsidR="00933916" w:rsidRPr="006B47B9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6B47B9">
        <w:rPr>
          <w:rFonts w:ascii="Times New Roman" w:hAnsi="Times New Roman"/>
          <w:sz w:val="28"/>
          <w:szCs w:val="28"/>
        </w:rPr>
        <w:t xml:space="preserve"> адм</w:t>
      </w:r>
      <w:r w:rsidR="002540EB" w:rsidRPr="006B47B9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="00DD71BD" w:rsidRPr="006B47B9">
        <w:rPr>
          <w:rFonts w:ascii="Times New Roman" w:hAnsi="Times New Roman"/>
          <w:sz w:val="28"/>
          <w:szCs w:val="28"/>
        </w:rPr>
        <w:t>Калиновка</w:t>
      </w:r>
      <w:r w:rsidR="00933916" w:rsidRPr="006B47B9">
        <w:rPr>
          <w:rFonts w:ascii="Times New Roman" w:hAnsi="Times New Roman"/>
          <w:sz w:val="28"/>
          <w:szCs w:val="28"/>
        </w:rPr>
        <w:t xml:space="preserve"> муниципального района Сергиевский от </w:t>
      </w:r>
      <w:r w:rsidR="00DD71BD" w:rsidRPr="006B47B9">
        <w:rPr>
          <w:rFonts w:ascii="Times New Roman" w:eastAsia="Calibri" w:hAnsi="Times New Roman"/>
          <w:color w:val="000000"/>
          <w:sz w:val="28"/>
          <w:szCs w:val="28"/>
        </w:rPr>
        <w:t>26.01.2018г. № 1</w:t>
      </w:r>
      <w:r w:rsidR="00933916" w:rsidRPr="006B47B9">
        <w:rPr>
          <w:rFonts w:ascii="Times New Roman" w:eastAsia="Calibri" w:hAnsi="Times New Roman"/>
          <w:color w:val="000000"/>
          <w:sz w:val="28"/>
          <w:szCs w:val="28"/>
        </w:rPr>
        <w:t>Об утверж</w:t>
      </w:r>
      <w:r w:rsidR="00DD71BD" w:rsidRPr="006B47B9">
        <w:rPr>
          <w:rFonts w:ascii="Times New Roman" w:eastAsia="Calibri" w:hAnsi="Times New Roman"/>
          <w:color w:val="000000"/>
          <w:sz w:val="28"/>
          <w:szCs w:val="28"/>
        </w:rPr>
        <w:t>дении  административного регламента предоставления Администрацией сельского поселения Калиновка муниципального района Сергиевский муниципальной услуги  «Предоставление разрешения  на отключение от предельных параметров разрешенного строительства, реконструкции объектов капитального строительства».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DD71BD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FB44BB" w:rsidRDefault="00DD71BD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FB44BB" w:rsidRPr="00FB44BB">
        <w:rPr>
          <w:rStyle w:val="FontStyle81"/>
          <w:b w:val="0"/>
          <w:sz w:val="24"/>
          <w:szCs w:val="24"/>
        </w:rPr>
        <w:t xml:space="preserve">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DD71BD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5E3D34" w:rsidRDefault="00DD71BD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6B47B9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DD71BD">
        <w:rPr>
          <w:spacing w:val="-4"/>
          <w:sz w:val="28"/>
          <w:szCs w:val="28"/>
        </w:rPr>
        <w:t xml:space="preserve">Уставом сельского поселения </w:t>
      </w:r>
      <w:r w:rsidR="00DD71BD">
        <w:rPr>
          <w:spacing w:val="-4"/>
          <w:sz w:val="28"/>
          <w:szCs w:val="28"/>
        </w:rPr>
        <w:softHyphen/>
        <w:t>Калиновка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6B47B9">
        <w:rPr>
          <w:spacing w:val="-4"/>
          <w:sz w:val="28"/>
          <w:szCs w:val="28"/>
        </w:rPr>
        <w:t>Правилами землеполь</w:t>
      </w:r>
      <w:r w:rsidR="00DD71BD" w:rsidRPr="006B47B9">
        <w:rPr>
          <w:spacing w:val="-4"/>
          <w:sz w:val="28"/>
          <w:szCs w:val="28"/>
        </w:rPr>
        <w:t xml:space="preserve">зования и застройки </w:t>
      </w:r>
      <w:r w:rsidR="00DD71BD" w:rsidRPr="006B47B9">
        <w:rPr>
          <w:spacing w:val="-4"/>
          <w:sz w:val="28"/>
          <w:szCs w:val="28"/>
        </w:rPr>
        <w:softHyphen/>
      </w:r>
      <w:r w:rsidR="00DD71BD" w:rsidRPr="006B47B9">
        <w:rPr>
          <w:spacing w:val="-4"/>
          <w:sz w:val="28"/>
          <w:szCs w:val="28"/>
        </w:rPr>
        <w:softHyphen/>
      </w:r>
      <w:r w:rsidR="00DD71BD" w:rsidRPr="006B47B9">
        <w:rPr>
          <w:spacing w:val="-4"/>
          <w:sz w:val="28"/>
          <w:szCs w:val="28"/>
        </w:rPr>
        <w:softHyphen/>
        <w:t xml:space="preserve">сельского поселения Калиновка </w:t>
      </w:r>
      <w:r w:rsidRPr="006B47B9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6B47B9">
        <w:rPr>
          <w:spacing w:val="-4"/>
          <w:sz w:val="28"/>
          <w:szCs w:val="28"/>
        </w:rPr>
        <w:t xml:space="preserve">, рассмотрев </w:t>
      </w:r>
      <w:r w:rsidR="00140600" w:rsidRPr="006B47B9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140600" w:rsidRPr="006B47B9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6B47B9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6B47B9">
        <w:rPr>
          <w:rStyle w:val="FontStyle53"/>
        </w:rPr>
        <w:t>от</w:t>
      </w:r>
      <w:r w:rsidRPr="006B47B9">
        <w:rPr>
          <w:rStyle w:val="FontStyle53"/>
        </w:rPr>
        <w:tab/>
        <w:t xml:space="preserve">входящий номер </w:t>
      </w:r>
      <w:r w:rsidRPr="006B47B9"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 w:rsidRPr="006B47B9">
        <w:rPr>
          <w:rStyle w:val="FontStyle53"/>
        </w:rPr>
        <w:t>а</w:t>
      </w:r>
      <w:r w:rsidRPr="006B47B9">
        <w:rPr>
          <w:rStyle w:val="FontStyle53"/>
        </w:rPr>
        <w:t xml:space="preserve"> капитального стр</w:t>
      </w:r>
      <w:r w:rsidR="006928A9" w:rsidRPr="006B47B9">
        <w:rPr>
          <w:rStyle w:val="FontStyle53"/>
        </w:rPr>
        <w:t>оительства, администрация сельского поселения Калиновка</w:t>
      </w:r>
      <w:r w:rsidRPr="006B47B9"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6928A9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140600" w:rsidRDefault="006928A9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Калиновка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б отказев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6928A9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6928A9">
        <w:rPr>
          <w:rFonts w:ascii="Times New Roman" w:hAnsi="Times New Roman"/>
          <w:spacing w:val="-4"/>
          <w:sz w:val="28"/>
          <w:szCs w:val="28"/>
        </w:rPr>
        <w:softHyphen/>
        <w:t>Калиновка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>
        <w:rPr>
          <w:rStyle w:val="FontStyle55"/>
          <w:sz w:val="28"/>
          <w:szCs w:val="28"/>
        </w:rPr>
        <w:t>опр</w:t>
      </w:r>
      <w:r w:rsidR="00140600" w:rsidRPr="0001738E">
        <w:rPr>
          <w:rStyle w:val="FontStyle53"/>
          <w:sz w:val="28"/>
          <w:szCs w:val="28"/>
        </w:rPr>
        <w:t>едоставленииразрешения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6928A9">
        <w:rPr>
          <w:rStyle w:val="FontStyle53"/>
          <w:sz w:val="28"/>
          <w:szCs w:val="28"/>
        </w:rPr>
        <w:t>, администрация сельского</w:t>
      </w:r>
      <w:r>
        <w:rPr>
          <w:rStyle w:val="FontStyle53"/>
          <w:sz w:val="28"/>
          <w:szCs w:val="28"/>
        </w:rPr>
        <w:t xml:space="preserve"> по</w:t>
      </w:r>
      <w:r w:rsidR="006928A9">
        <w:rPr>
          <w:rStyle w:val="FontStyle53"/>
          <w:sz w:val="28"/>
          <w:szCs w:val="28"/>
        </w:rPr>
        <w:t>селения Калиновка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 xml:space="preserve">Настоящее постановлениеможет быть обжаловано в досудебном порядке путем направления жалобы в </w:t>
      </w:r>
      <w:r w:rsidR="006928A9">
        <w:rPr>
          <w:rFonts w:ascii="Times New Roman" w:hAnsi="Times New Roman"/>
          <w:sz w:val="28"/>
          <w:szCs w:val="24"/>
        </w:rPr>
        <w:t>Администрацию сельского поселения Калиновка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6928A9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01738E" w:rsidRDefault="006928A9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Калиновка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2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6928A9">
        <w:t>Администрацию сельского поселения Калиновка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6928A9">
        <w:rPr>
          <w:rFonts w:ascii="Times New Roman" w:hAnsi="Times New Roman"/>
          <w:sz w:val="28"/>
          <w:szCs w:val="24"/>
        </w:rPr>
        <w:t xml:space="preserve"> Администрацию сельского поселения Калиновка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6928A9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184D88" w:rsidRDefault="006928A9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14" w:rsidRDefault="00E37D14" w:rsidP="003E3346">
      <w:pPr>
        <w:spacing w:after="0" w:line="240" w:lineRule="auto"/>
      </w:pPr>
      <w:r>
        <w:separator/>
      </w:r>
    </w:p>
  </w:endnote>
  <w:endnote w:type="continuationSeparator" w:id="1">
    <w:p w:rsidR="00E37D14" w:rsidRDefault="00E37D14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14" w:rsidRDefault="00E37D14" w:rsidP="003E3346">
      <w:pPr>
        <w:spacing w:after="0" w:line="240" w:lineRule="auto"/>
      </w:pPr>
      <w:r>
        <w:separator/>
      </w:r>
    </w:p>
  </w:footnote>
  <w:footnote w:type="continuationSeparator" w:id="1">
    <w:p w:rsidR="00E37D14" w:rsidRDefault="00E37D14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B5DBD" w:rsidRDefault="00741515">
        <w:pPr>
          <w:pStyle w:val="a7"/>
          <w:jc w:val="center"/>
        </w:pPr>
        <w:r>
          <w:fldChar w:fldCharType="begin"/>
        </w:r>
        <w:r w:rsidR="003B5DBD">
          <w:instrText xml:space="preserve"> PAGE   \* MERGEFORMAT </w:instrText>
        </w:r>
        <w:r>
          <w:fldChar w:fldCharType="separate"/>
        </w:r>
        <w:r w:rsidR="00E37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DBD" w:rsidRDefault="003B5D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731E"/>
    <w:rsid w:val="000A7DE1"/>
    <w:rsid w:val="000F5303"/>
    <w:rsid w:val="00107693"/>
    <w:rsid w:val="00140600"/>
    <w:rsid w:val="001751E3"/>
    <w:rsid w:val="00184D88"/>
    <w:rsid w:val="001A445C"/>
    <w:rsid w:val="001E01C2"/>
    <w:rsid w:val="0020779F"/>
    <w:rsid w:val="002540EB"/>
    <w:rsid w:val="0029171E"/>
    <w:rsid w:val="002C5874"/>
    <w:rsid w:val="002D5A38"/>
    <w:rsid w:val="0031057A"/>
    <w:rsid w:val="00364EFD"/>
    <w:rsid w:val="003B5DBD"/>
    <w:rsid w:val="003B7EB3"/>
    <w:rsid w:val="003E3346"/>
    <w:rsid w:val="003F4B29"/>
    <w:rsid w:val="004D7DAE"/>
    <w:rsid w:val="005E3D34"/>
    <w:rsid w:val="005E6963"/>
    <w:rsid w:val="0060404D"/>
    <w:rsid w:val="00617A31"/>
    <w:rsid w:val="006928A9"/>
    <w:rsid w:val="006B47B9"/>
    <w:rsid w:val="006C2F24"/>
    <w:rsid w:val="00706D73"/>
    <w:rsid w:val="00734EDF"/>
    <w:rsid w:val="00741515"/>
    <w:rsid w:val="007C27AD"/>
    <w:rsid w:val="00825D4B"/>
    <w:rsid w:val="00830996"/>
    <w:rsid w:val="00844B94"/>
    <w:rsid w:val="00933916"/>
    <w:rsid w:val="00A44B5C"/>
    <w:rsid w:val="00A60DD1"/>
    <w:rsid w:val="00A61573"/>
    <w:rsid w:val="00A70C0E"/>
    <w:rsid w:val="00A818E3"/>
    <w:rsid w:val="00AC696B"/>
    <w:rsid w:val="00AE6B25"/>
    <w:rsid w:val="00B1600C"/>
    <w:rsid w:val="00B62784"/>
    <w:rsid w:val="00BB61B7"/>
    <w:rsid w:val="00BD1E9F"/>
    <w:rsid w:val="00C223EA"/>
    <w:rsid w:val="00C903FE"/>
    <w:rsid w:val="00DD71BD"/>
    <w:rsid w:val="00DE19AE"/>
    <w:rsid w:val="00DE7FA8"/>
    <w:rsid w:val="00E013D4"/>
    <w:rsid w:val="00E126C8"/>
    <w:rsid w:val="00E2754C"/>
    <w:rsid w:val="00E37D14"/>
    <w:rsid w:val="00E414DC"/>
    <w:rsid w:val="00E63314"/>
    <w:rsid w:val="00E97437"/>
    <w:rsid w:val="00EC5191"/>
    <w:rsid w:val="00ED1B8D"/>
    <w:rsid w:val="00ED1C20"/>
    <w:rsid w:val="00F06ABF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2">
    <w:name w:val="heading 2"/>
    <w:basedOn w:val="a"/>
    <w:next w:val="a"/>
    <w:link w:val="20"/>
    <w:uiPriority w:val="9"/>
    <w:unhideWhenUsed/>
    <w:qFormat/>
    <w:rsid w:val="00107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customStyle="1" w:styleId="20">
    <w:name w:val="Заголовок 2 Знак"/>
    <w:basedOn w:val="a0"/>
    <w:link w:val="2"/>
    <w:uiPriority w:val="9"/>
    <w:rsid w:val="0010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9683</Words>
  <Characters>55196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2022-06-17T04:13:00Z</cp:lastPrinted>
  <dcterms:created xsi:type="dcterms:W3CDTF">2022-07-07T05:01:00Z</dcterms:created>
  <dcterms:modified xsi:type="dcterms:W3CDTF">2022-07-07T05:01:00Z</dcterms:modified>
</cp:coreProperties>
</file>